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DF219" w14:textId="0130C1A3" w:rsidR="00C76FFF" w:rsidRPr="00CD38A9" w:rsidRDefault="001A5228" w:rsidP="001A5228">
      <w:pPr>
        <w:jc w:val="center"/>
        <w:rPr>
          <w:b/>
          <w:bCs/>
          <w:sz w:val="40"/>
          <w:szCs w:val="40"/>
          <w:rtl/>
        </w:rPr>
      </w:pPr>
      <w:r w:rsidRPr="00CD38A9">
        <w:rPr>
          <w:rFonts w:hint="cs"/>
          <w:b/>
          <w:bCs/>
          <w:sz w:val="40"/>
          <w:szCs w:val="40"/>
          <w:rtl/>
        </w:rPr>
        <w:t>שני פרופילים בקריאה</w:t>
      </w:r>
    </w:p>
    <w:p w14:paraId="46813C44" w14:textId="66F1E36E" w:rsidR="001A5228" w:rsidRDefault="001A5228" w:rsidP="001A5228">
      <w:pPr>
        <w:jc w:val="center"/>
        <w:rPr>
          <w:sz w:val="36"/>
          <w:szCs w:val="36"/>
          <w:rtl/>
        </w:rPr>
      </w:pPr>
    </w:p>
    <w:tbl>
      <w:tblPr>
        <w:tblStyle w:val="TableGrid"/>
        <w:tblW w:w="12976" w:type="dxa"/>
        <w:tblLook w:val="04A0" w:firstRow="1" w:lastRow="0" w:firstColumn="1" w:lastColumn="0" w:noHBand="0" w:noVBand="1"/>
      </w:tblPr>
      <w:tblGrid>
        <w:gridCol w:w="3005"/>
        <w:gridCol w:w="3005"/>
        <w:gridCol w:w="3483"/>
        <w:gridCol w:w="3483"/>
      </w:tblGrid>
      <w:tr w:rsidR="00CD38A9" w14:paraId="009EEAFC" w14:textId="011CCDF5" w:rsidTr="00CD38A9">
        <w:tc>
          <w:tcPr>
            <w:tcW w:w="3005" w:type="dxa"/>
          </w:tcPr>
          <w:p w14:paraId="54802792" w14:textId="52384CD5" w:rsidR="00CD38A9" w:rsidRPr="00CD38A9" w:rsidRDefault="00CD38A9" w:rsidP="001A5228">
            <w:pPr>
              <w:jc w:val="center"/>
              <w:rPr>
                <w:b/>
                <w:bCs/>
                <w:sz w:val="36"/>
                <w:szCs w:val="36"/>
              </w:rPr>
            </w:pPr>
            <w:r w:rsidRPr="00CD38A9">
              <w:rPr>
                <w:rFonts w:hint="cs"/>
                <w:b/>
                <w:bCs/>
                <w:sz w:val="36"/>
                <w:szCs w:val="36"/>
                <w:rtl/>
              </w:rPr>
              <w:t>הקורא המתקשה בהבנה</w:t>
            </w:r>
          </w:p>
        </w:tc>
        <w:tc>
          <w:tcPr>
            <w:tcW w:w="3005" w:type="dxa"/>
          </w:tcPr>
          <w:p w14:paraId="537AF3F7" w14:textId="627EA3D1" w:rsidR="00CD38A9" w:rsidRPr="00CD38A9" w:rsidRDefault="00CD38A9" w:rsidP="001A5228">
            <w:pPr>
              <w:jc w:val="center"/>
              <w:rPr>
                <w:b/>
                <w:bCs/>
                <w:sz w:val="36"/>
                <w:szCs w:val="36"/>
              </w:rPr>
            </w:pPr>
            <w:r w:rsidRPr="00CD38A9">
              <w:rPr>
                <w:rFonts w:hint="cs"/>
                <w:b/>
                <w:bCs/>
                <w:sz w:val="36"/>
                <w:szCs w:val="36"/>
                <w:rtl/>
              </w:rPr>
              <w:t>הקורא המתקשה בפענוח</w:t>
            </w:r>
          </w:p>
        </w:tc>
        <w:tc>
          <w:tcPr>
            <w:tcW w:w="3483" w:type="dxa"/>
          </w:tcPr>
          <w:p w14:paraId="2EEE2219" w14:textId="6E32D046" w:rsidR="00CD38A9" w:rsidRPr="00CD38A9" w:rsidRDefault="00CD38A9" w:rsidP="001A5228">
            <w:pPr>
              <w:jc w:val="right"/>
              <w:rPr>
                <w:b/>
                <w:bCs/>
                <w:sz w:val="36"/>
                <w:szCs w:val="36"/>
              </w:rPr>
            </w:pPr>
            <w:r w:rsidRPr="00CD38A9">
              <w:rPr>
                <w:rFonts w:hint="cs"/>
                <w:b/>
                <w:bCs/>
                <w:sz w:val="36"/>
                <w:szCs w:val="36"/>
                <w:rtl/>
              </w:rPr>
              <w:t>המבחנים</w:t>
            </w:r>
          </w:p>
        </w:tc>
        <w:tc>
          <w:tcPr>
            <w:tcW w:w="3483" w:type="dxa"/>
          </w:tcPr>
          <w:p w14:paraId="4915EE92" w14:textId="77777777" w:rsidR="00CD38A9" w:rsidRDefault="00CD38A9" w:rsidP="001A5228">
            <w:pPr>
              <w:jc w:val="right"/>
              <w:rPr>
                <w:rFonts w:hint="cs"/>
                <w:sz w:val="36"/>
                <w:szCs w:val="36"/>
                <w:rtl/>
              </w:rPr>
            </w:pPr>
          </w:p>
        </w:tc>
      </w:tr>
      <w:tr w:rsidR="00CD38A9" w14:paraId="4C79F436" w14:textId="696E2437" w:rsidTr="00CD38A9">
        <w:tc>
          <w:tcPr>
            <w:tcW w:w="3005" w:type="dxa"/>
          </w:tcPr>
          <w:p w14:paraId="6BA9671D" w14:textId="667EE88F" w:rsidR="00CD38A9" w:rsidRDefault="00CD38A9" w:rsidP="001A5228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קריאה מדויקת</w:t>
            </w:r>
          </w:p>
        </w:tc>
        <w:tc>
          <w:tcPr>
            <w:tcW w:w="3005" w:type="dxa"/>
          </w:tcPr>
          <w:p w14:paraId="5CE5ABC3" w14:textId="64355787" w:rsidR="00CD38A9" w:rsidRDefault="00CD38A9" w:rsidP="001A5228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קריאה משובשת</w:t>
            </w:r>
          </w:p>
        </w:tc>
        <w:tc>
          <w:tcPr>
            <w:tcW w:w="3483" w:type="dxa"/>
          </w:tcPr>
          <w:p w14:paraId="71FB3054" w14:textId="6B4A29FC" w:rsidR="00CD38A9" w:rsidRDefault="00CD38A9" w:rsidP="001A5228">
            <w:pPr>
              <w:jc w:val="right"/>
              <w:rPr>
                <w:sz w:val="36"/>
                <w:szCs w:val="36"/>
              </w:rPr>
            </w:pPr>
            <w:r w:rsidRPr="00B869BE">
              <w:rPr>
                <w:rFonts w:cs="David" w:hint="cs"/>
                <w:sz w:val="40"/>
                <w:szCs w:val="40"/>
                <w:rtl/>
              </w:rPr>
              <w:t xml:space="preserve">מבחן קריאה קולית </w:t>
            </w:r>
          </w:p>
        </w:tc>
        <w:tc>
          <w:tcPr>
            <w:tcW w:w="3483" w:type="dxa"/>
          </w:tcPr>
          <w:p w14:paraId="41703ABB" w14:textId="77777777" w:rsidR="00CD38A9" w:rsidRPr="00B869BE" w:rsidRDefault="00CD38A9" w:rsidP="001A5228">
            <w:pPr>
              <w:jc w:val="right"/>
              <w:rPr>
                <w:rFonts w:cs="David" w:hint="cs"/>
                <w:sz w:val="40"/>
                <w:szCs w:val="40"/>
                <w:rtl/>
              </w:rPr>
            </w:pPr>
          </w:p>
        </w:tc>
      </w:tr>
      <w:tr w:rsidR="00CD38A9" w14:paraId="367DC684" w14:textId="0989EF3B" w:rsidTr="00CD38A9">
        <w:tc>
          <w:tcPr>
            <w:tcW w:w="3005" w:type="dxa"/>
          </w:tcPr>
          <w:p w14:paraId="7D9A9275" w14:textId="04D9E136" w:rsidR="00CD38A9" w:rsidRDefault="00CD38A9" w:rsidP="001A5228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קריאה מדויקת</w:t>
            </w:r>
          </w:p>
        </w:tc>
        <w:tc>
          <w:tcPr>
            <w:tcW w:w="3005" w:type="dxa"/>
          </w:tcPr>
          <w:p w14:paraId="2DF1805A" w14:textId="1EA516BA" w:rsidR="00CD38A9" w:rsidRDefault="00CD38A9" w:rsidP="001A5228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אין שליטה מלאה</w:t>
            </w:r>
          </w:p>
        </w:tc>
        <w:tc>
          <w:tcPr>
            <w:tcW w:w="3483" w:type="dxa"/>
          </w:tcPr>
          <w:p w14:paraId="24D5BB43" w14:textId="173988FB" w:rsidR="00CD38A9" w:rsidRDefault="00CD38A9" w:rsidP="001A5228">
            <w:pPr>
              <w:jc w:val="right"/>
              <w:rPr>
                <w:sz w:val="36"/>
                <w:szCs w:val="36"/>
              </w:rPr>
            </w:pPr>
            <w:r w:rsidRPr="00B869BE">
              <w:rPr>
                <w:rFonts w:cs="David" w:hint="cs"/>
                <w:sz w:val="40"/>
                <w:szCs w:val="40"/>
                <w:rtl/>
              </w:rPr>
              <w:t>מבחן לוח צירופים</w:t>
            </w:r>
          </w:p>
        </w:tc>
        <w:tc>
          <w:tcPr>
            <w:tcW w:w="3483" w:type="dxa"/>
          </w:tcPr>
          <w:p w14:paraId="0BAB4F01" w14:textId="77777777" w:rsidR="00CD38A9" w:rsidRPr="00B869BE" w:rsidRDefault="00CD38A9" w:rsidP="001A5228">
            <w:pPr>
              <w:jc w:val="right"/>
              <w:rPr>
                <w:rFonts w:cs="David" w:hint="cs"/>
                <w:sz w:val="40"/>
                <w:szCs w:val="40"/>
                <w:rtl/>
              </w:rPr>
            </w:pPr>
          </w:p>
        </w:tc>
      </w:tr>
      <w:tr w:rsidR="00CD38A9" w14:paraId="6019594A" w14:textId="46027F0D" w:rsidTr="00CD38A9">
        <w:tc>
          <w:tcPr>
            <w:tcW w:w="3005" w:type="dxa"/>
          </w:tcPr>
          <w:p w14:paraId="2913B725" w14:textId="272F976A" w:rsidR="00CD38A9" w:rsidRDefault="00CD38A9" w:rsidP="001A5228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קריאה מהירה</w:t>
            </w:r>
          </w:p>
        </w:tc>
        <w:tc>
          <w:tcPr>
            <w:tcW w:w="3005" w:type="dxa"/>
          </w:tcPr>
          <w:p w14:paraId="7465C24E" w14:textId="3F2A7C30" w:rsidR="00CD38A9" w:rsidRDefault="00CD38A9" w:rsidP="001A5228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קריאה איטית/ משובשת</w:t>
            </w:r>
          </w:p>
        </w:tc>
        <w:tc>
          <w:tcPr>
            <w:tcW w:w="3483" w:type="dxa"/>
          </w:tcPr>
          <w:p w14:paraId="7EDC2F8E" w14:textId="1548D655" w:rsidR="00CD38A9" w:rsidRDefault="00CD38A9" w:rsidP="001A5228">
            <w:pPr>
              <w:jc w:val="right"/>
              <w:rPr>
                <w:sz w:val="36"/>
                <w:szCs w:val="36"/>
              </w:rPr>
            </w:pPr>
            <w:r w:rsidRPr="00B869BE">
              <w:rPr>
                <w:rFonts w:cs="David" w:hint="cs"/>
                <w:sz w:val="40"/>
                <w:szCs w:val="40"/>
                <w:rtl/>
              </w:rPr>
              <w:t>קריאת מילים בודדות</w:t>
            </w:r>
          </w:p>
        </w:tc>
        <w:tc>
          <w:tcPr>
            <w:tcW w:w="3483" w:type="dxa"/>
          </w:tcPr>
          <w:p w14:paraId="68D0FD92" w14:textId="77777777" w:rsidR="00CD38A9" w:rsidRPr="00B869BE" w:rsidRDefault="00CD38A9" w:rsidP="001A5228">
            <w:pPr>
              <w:jc w:val="right"/>
              <w:rPr>
                <w:rFonts w:cs="David" w:hint="cs"/>
                <w:sz w:val="40"/>
                <w:szCs w:val="40"/>
                <w:rtl/>
              </w:rPr>
            </w:pPr>
          </w:p>
        </w:tc>
      </w:tr>
      <w:tr w:rsidR="00CD38A9" w14:paraId="48182B3A" w14:textId="349CC0CD" w:rsidTr="00CD38A9">
        <w:tc>
          <w:tcPr>
            <w:tcW w:w="3005" w:type="dxa"/>
          </w:tcPr>
          <w:p w14:paraId="7A439590" w14:textId="2AA4DB7E" w:rsidR="00CD38A9" w:rsidRDefault="00CD38A9" w:rsidP="001A5228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זמן קריאה איטי ביחס לקריאת מילים</w:t>
            </w:r>
          </w:p>
        </w:tc>
        <w:tc>
          <w:tcPr>
            <w:tcW w:w="3005" w:type="dxa"/>
          </w:tcPr>
          <w:p w14:paraId="0DCDAEC6" w14:textId="2F67E795" w:rsidR="00CD38A9" w:rsidRDefault="00CD38A9" w:rsidP="001A5228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קריאה משובשת/ זמן קריאה דומה לקריאת מילים בודדות</w:t>
            </w:r>
          </w:p>
        </w:tc>
        <w:tc>
          <w:tcPr>
            <w:tcW w:w="3483" w:type="dxa"/>
          </w:tcPr>
          <w:p w14:paraId="26B6A657" w14:textId="265349DB" w:rsidR="00CD38A9" w:rsidRDefault="00CD38A9" w:rsidP="001A5228">
            <w:pPr>
              <w:jc w:val="right"/>
              <w:rPr>
                <w:sz w:val="36"/>
                <w:szCs w:val="36"/>
              </w:rPr>
            </w:pPr>
            <w:r w:rsidRPr="00B869BE">
              <w:rPr>
                <w:rFonts w:cs="David" w:hint="cs"/>
                <w:sz w:val="40"/>
                <w:szCs w:val="40"/>
                <w:rtl/>
              </w:rPr>
              <w:t>מבחן מילות תפל</w:t>
            </w:r>
          </w:p>
        </w:tc>
        <w:tc>
          <w:tcPr>
            <w:tcW w:w="3483" w:type="dxa"/>
          </w:tcPr>
          <w:p w14:paraId="7C9D4E7D" w14:textId="77777777" w:rsidR="00CD38A9" w:rsidRPr="00B869BE" w:rsidRDefault="00CD38A9" w:rsidP="001A5228">
            <w:pPr>
              <w:jc w:val="right"/>
              <w:rPr>
                <w:rFonts w:cs="David" w:hint="cs"/>
                <w:sz w:val="40"/>
                <w:szCs w:val="40"/>
                <w:rtl/>
              </w:rPr>
            </w:pPr>
          </w:p>
        </w:tc>
      </w:tr>
      <w:tr w:rsidR="00CD38A9" w14:paraId="18822147" w14:textId="77777777" w:rsidTr="00CD38A9">
        <w:tc>
          <w:tcPr>
            <w:tcW w:w="3005" w:type="dxa"/>
          </w:tcPr>
          <w:p w14:paraId="56A32717" w14:textId="77777777" w:rsidR="00CD38A9" w:rsidRDefault="00CD38A9" w:rsidP="001A52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05" w:type="dxa"/>
          </w:tcPr>
          <w:p w14:paraId="4C1F77CB" w14:textId="77777777" w:rsidR="00CD38A9" w:rsidRDefault="00CD38A9" w:rsidP="001A52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83" w:type="dxa"/>
          </w:tcPr>
          <w:p w14:paraId="6E4389CC" w14:textId="486BA143" w:rsidR="00CD38A9" w:rsidRPr="00B869BE" w:rsidRDefault="00CD38A9" w:rsidP="001A5228">
            <w:pPr>
              <w:jc w:val="right"/>
              <w:rPr>
                <w:rFonts w:cs="David" w:hint="cs"/>
                <w:sz w:val="40"/>
                <w:szCs w:val="40"/>
                <w:rtl/>
              </w:rPr>
            </w:pPr>
            <w:r>
              <w:rPr>
                <w:rFonts w:cs="David" w:hint="cs"/>
                <w:sz w:val="40"/>
                <w:szCs w:val="40"/>
                <w:rtl/>
              </w:rPr>
              <w:t>הבנה</w:t>
            </w:r>
          </w:p>
        </w:tc>
        <w:tc>
          <w:tcPr>
            <w:tcW w:w="3483" w:type="dxa"/>
          </w:tcPr>
          <w:p w14:paraId="300A5C42" w14:textId="77777777" w:rsidR="00CD38A9" w:rsidRPr="00B869BE" w:rsidRDefault="00CD38A9" w:rsidP="001A5228">
            <w:pPr>
              <w:jc w:val="right"/>
              <w:rPr>
                <w:rFonts w:cs="David" w:hint="cs"/>
                <w:sz w:val="40"/>
                <w:szCs w:val="40"/>
                <w:rtl/>
              </w:rPr>
            </w:pPr>
          </w:p>
        </w:tc>
      </w:tr>
      <w:tr w:rsidR="00CD38A9" w14:paraId="3665D4B5" w14:textId="39D8FF55" w:rsidTr="00CD38A9">
        <w:tc>
          <w:tcPr>
            <w:tcW w:w="3005" w:type="dxa"/>
          </w:tcPr>
          <w:p w14:paraId="6ED29C8F" w14:textId="34535B16" w:rsidR="00CD38A9" w:rsidRDefault="00CD38A9" w:rsidP="001A5228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רמה נמוכה</w:t>
            </w:r>
          </w:p>
        </w:tc>
        <w:tc>
          <w:tcPr>
            <w:tcW w:w="3005" w:type="dxa"/>
          </w:tcPr>
          <w:p w14:paraId="20CCFA4F" w14:textId="45A925B7" w:rsidR="00CD38A9" w:rsidRDefault="00CD38A9" w:rsidP="001A5228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רמה טובה</w:t>
            </w:r>
          </w:p>
        </w:tc>
        <w:tc>
          <w:tcPr>
            <w:tcW w:w="3483" w:type="dxa"/>
          </w:tcPr>
          <w:p w14:paraId="72AB72F3" w14:textId="64451B44" w:rsidR="00CD38A9" w:rsidRDefault="00CD38A9" w:rsidP="001A5228">
            <w:pPr>
              <w:jc w:val="right"/>
              <w:rPr>
                <w:sz w:val="36"/>
                <w:szCs w:val="36"/>
              </w:rPr>
            </w:pPr>
            <w:r w:rsidRPr="00B869BE">
              <w:rPr>
                <w:rFonts w:cs="David" w:hint="cs"/>
                <w:sz w:val="40"/>
                <w:szCs w:val="40"/>
                <w:rtl/>
              </w:rPr>
              <w:t>מבחן הבנת הנשמע</w:t>
            </w:r>
          </w:p>
        </w:tc>
        <w:tc>
          <w:tcPr>
            <w:tcW w:w="3483" w:type="dxa"/>
          </w:tcPr>
          <w:p w14:paraId="54C82556" w14:textId="77777777" w:rsidR="00CD38A9" w:rsidRPr="00B869BE" w:rsidRDefault="00CD38A9" w:rsidP="001A5228">
            <w:pPr>
              <w:jc w:val="right"/>
              <w:rPr>
                <w:rFonts w:cs="David" w:hint="cs"/>
                <w:sz w:val="40"/>
                <w:szCs w:val="40"/>
                <w:rtl/>
              </w:rPr>
            </w:pPr>
          </w:p>
        </w:tc>
      </w:tr>
      <w:tr w:rsidR="00CD38A9" w14:paraId="6BE71389" w14:textId="1D4D3CB2" w:rsidTr="00CD38A9">
        <w:tc>
          <w:tcPr>
            <w:tcW w:w="3005" w:type="dxa"/>
          </w:tcPr>
          <w:p w14:paraId="758A306F" w14:textId="17DA7F53" w:rsidR="00CD38A9" w:rsidRDefault="00CD38A9" w:rsidP="001A5228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רמה נמוכה</w:t>
            </w:r>
          </w:p>
        </w:tc>
        <w:tc>
          <w:tcPr>
            <w:tcW w:w="3005" w:type="dxa"/>
          </w:tcPr>
          <w:p w14:paraId="5170F740" w14:textId="01A82CEF" w:rsidR="00CD38A9" w:rsidRDefault="00CD38A9" w:rsidP="001A5228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רמה נמוכה</w:t>
            </w:r>
          </w:p>
        </w:tc>
        <w:tc>
          <w:tcPr>
            <w:tcW w:w="3483" w:type="dxa"/>
          </w:tcPr>
          <w:p w14:paraId="75CA45DD" w14:textId="4A33EF32" w:rsidR="00CD38A9" w:rsidRDefault="00CD38A9" w:rsidP="001A5228">
            <w:pPr>
              <w:jc w:val="right"/>
              <w:rPr>
                <w:sz w:val="36"/>
                <w:szCs w:val="36"/>
              </w:rPr>
            </w:pPr>
            <w:r w:rsidRPr="00B869BE">
              <w:rPr>
                <w:rFonts w:cs="David" w:hint="cs"/>
                <w:sz w:val="40"/>
                <w:szCs w:val="40"/>
                <w:rtl/>
              </w:rPr>
              <w:t>מבחן תחקור הבנה</w:t>
            </w:r>
          </w:p>
        </w:tc>
        <w:tc>
          <w:tcPr>
            <w:tcW w:w="3483" w:type="dxa"/>
          </w:tcPr>
          <w:p w14:paraId="371E3415" w14:textId="77777777" w:rsidR="00CD38A9" w:rsidRPr="00B869BE" w:rsidRDefault="00CD38A9" w:rsidP="001A5228">
            <w:pPr>
              <w:jc w:val="right"/>
              <w:rPr>
                <w:rFonts w:cs="David" w:hint="cs"/>
                <w:sz w:val="40"/>
                <w:szCs w:val="40"/>
                <w:rtl/>
              </w:rPr>
            </w:pPr>
          </w:p>
        </w:tc>
      </w:tr>
      <w:tr w:rsidR="00CD38A9" w14:paraId="29970BE5" w14:textId="1CC0E50B" w:rsidTr="00CD38A9">
        <w:tc>
          <w:tcPr>
            <w:tcW w:w="3005" w:type="dxa"/>
          </w:tcPr>
          <w:p w14:paraId="1235933E" w14:textId="435B1251" w:rsidR="00CD38A9" w:rsidRDefault="00CD38A9" w:rsidP="001A5228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רמה נמוכה</w:t>
            </w:r>
          </w:p>
        </w:tc>
        <w:tc>
          <w:tcPr>
            <w:tcW w:w="3005" w:type="dxa"/>
          </w:tcPr>
          <w:p w14:paraId="2C5E6A78" w14:textId="6FDAE46C" w:rsidR="00CD38A9" w:rsidRDefault="00CD38A9" w:rsidP="001A5228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רמה טובה</w:t>
            </w:r>
          </w:p>
        </w:tc>
        <w:tc>
          <w:tcPr>
            <w:tcW w:w="3483" w:type="dxa"/>
          </w:tcPr>
          <w:p w14:paraId="3D27593B" w14:textId="6AF4DE0D" w:rsidR="00CD38A9" w:rsidRDefault="00CD38A9" w:rsidP="001A5228">
            <w:pPr>
              <w:jc w:val="right"/>
              <w:rPr>
                <w:sz w:val="36"/>
                <w:szCs w:val="36"/>
              </w:rPr>
            </w:pPr>
            <w:r w:rsidRPr="00B869BE">
              <w:rPr>
                <w:rFonts w:cs="David" w:hint="cs"/>
                <w:sz w:val="40"/>
                <w:szCs w:val="40"/>
                <w:rtl/>
              </w:rPr>
              <w:t>מבחן שחזור טקסט</w:t>
            </w:r>
            <w:r>
              <w:rPr>
                <w:rFonts w:cs="David" w:hint="cs"/>
                <w:sz w:val="40"/>
                <w:szCs w:val="40"/>
                <w:rtl/>
              </w:rPr>
              <w:t>/ קלוז</w:t>
            </w:r>
          </w:p>
        </w:tc>
        <w:tc>
          <w:tcPr>
            <w:tcW w:w="3483" w:type="dxa"/>
          </w:tcPr>
          <w:p w14:paraId="2F1FA18D" w14:textId="77777777" w:rsidR="00CD38A9" w:rsidRPr="00B869BE" w:rsidRDefault="00CD38A9" w:rsidP="001A5228">
            <w:pPr>
              <w:jc w:val="right"/>
              <w:rPr>
                <w:rFonts w:cs="David" w:hint="cs"/>
                <w:sz w:val="40"/>
                <w:szCs w:val="40"/>
                <w:rtl/>
              </w:rPr>
            </w:pPr>
          </w:p>
        </w:tc>
      </w:tr>
      <w:tr w:rsidR="00CD38A9" w14:paraId="4505B085" w14:textId="6B856DCB" w:rsidTr="00CD38A9">
        <w:tc>
          <w:tcPr>
            <w:tcW w:w="3005" w:type="dxa"/>
          </w:tcPr>
          <w:p w14:paraId="22B01367" w14:textId="5721520A" w:rsidR="00CD38A9" w:rsidRDefault="00CD38A9" w:rsidP="001A5228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רמה נמוכה</w:t>
            </w:r>
          </w:p>
        </w:tc>
        <w:tc>
          <w:tcPr>
            <w:tcW w:w="3005" w:type="dxa"/>
          </w:tcPr>
          <w:p w14:paraId="57E52DA2" w14:textId="2B20C348" w:rsidR="00CD38A9" w:rsidRDefault="00CD38A9" w:rsidP="001A5228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רמה טובה</w:t>
            </w:r>
          </w:p>
        </w:tc>
        <w:tc>
          <w:tcPr>
            <w:tcW w:w="3483" w:type="dxa"/>
          </w:tcPr>
          <w:p w14:paraId="0E148A2E" w14:textId="07404110" w:rsidR="00CD38A9" w:rsidRDefault="00CD38A9" w:rsidP="00CD38A9">
            <w:pPr>
              <w:spacing w:line="480" w:lineRule="auto"/>
              <w:jc w:val="right"/>
              <w:rPr>
                <w:sz w:val="36"/>
                <w:szCs w:val="36"/>
              </w:rPr>
            </w:pPr>
            <w:r w:rsidRPr="00B869BE">
              <w:rPr>
                <w:rFonts w:cs="David" w:hint="cs"/>
                <w:sz w:val="40"/>
                <w:szCs w:val="40"/>
                <w:rtl/>
              </w:rPr>
              <w:t>סידור תמונות</w:t>
            </w:r>
            <w:r>
              <w:rPr>
                <w:rFonts w:cs="David" w:hint="cs"/>
                <w:sz w:val="40"/>
                <w:szCs w:val="40"/>
                <w:rtl/>
              </w:rPr>
              <w:t xml:space="preserve"> </w:t>
            </w:r>
            <w:r w:rsidRPr="00B869BE">
              <w:rPr>
                <w:rFonts w:cs="David" w:hint="cs"/>
                <w:sz w:val="40"/>
                <w:szCs w:val="40"/>
                <w:rtl/>
              </w:rPr>
              <w:t>ברצף</w:t>
            </w:r>
            <w:r>
              <w:rPr>
                <w:rFonts w:cs="David" w:hint="cs"/>
                <w:sz w:val="40"/>
                <w:szCs w:val="40"/>
                <w:rtl/>
              </w:rPr>
              <w:t xml:space="preserve"> </w:t>
            </w:r>
            <w:r w:rsidRPr="00B869BE">
              <w:rPr>
                <w:rFonts w:cs="David" w:hint="cs"/>
                <w:sz w:val="40"/>
                <w:szCs w:val="40"/>
                <w:rtl/>
              </w:rPr>
              <w:t>סיפור בע"פ</w:t>
            </w:r>
          </w:p>
        </w:tc>
        <w:tc>
          <w:tcPr>
            <w:tcW w:w="3483" w:type="dxa"/>
          </w:tcPr>
          <w:p w14:paraId="78D20133" w14:textId="77777777" w:rsidR="00CD38A9" w:rsidRPr="00B869BE" w:rsidRDefault="00CD38A9" w:rsidP="001A5228">
            <w:pPr>
              <w:spacing w:line="480" w:lineRule="auto"/>
              <w:jc w:val="right"/>
              <w:rPr>
                <w:rFonts w:cs="David" w:hint="cs"/>
                <w:sz w:val="40"/>
                <w:szCs w:val="40"/>
                <w:rtl/>
              </w:rPr>
            </w:pPr>
          </w:p>
        </w:tc>
      </w:tr>
      <w:tr w:rsidR="00CD38A9" w14:paraId="436B656B" w14:textId="77777777" w:rsidTr="00CD38A9">
        <w:tc>
          <w:tcPr>
            <w:tcW w:w="3005" w:type="dxa"/>
          </w:tcPr>
          <w:p w14:paraId="285AC99B" w14:textId="77777777" w:rsidR="00CD38A9" w:rsidRDefault="00CD38A9" w:rsidP="001A52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05" w:type="dxa"/>
          </w:tcPr>
          <w:p w14:paraId="3DF511BB" w14:textId="77777777" w:rsidR="00CD38A9" w:rsidRDefault="00CD38A9" w:rsidP="001A52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83" w:type="dxa"/>
          </w:tcPr>
          <w:p w14:paraId="7DB60547" w14:textId="2F7D4D27" w:rsidR="00CD38A9" w:rsidRPr="00B869BE" w:rsidRDefault="00CD38A9" w:rsidP="001A5228">
            <w:pPr>
              <w:jc w:val="right"/>
              <w:rPr>
                <w:rFonts w:cs="David" w:hint="cs"/>
                <w:sz w:val="40"/>
                <w:szCs w:val="40"/>
                <w:rtl/>
              </w:rPr>
            </w:pPr>
            <w:r>
              <w:rPr>
                <w:rFonts w:cs="David" w:hint="cs"/>
                <w:sz w:val="40"/>
                <w:szCs w:val="40"/>
                <w:rtl/>
              </w:rPr>
              <w:t>כתיבה</w:t>
            </w:r>
          </w:p>
        </w:tc>
        <w:tc>
          <w:tcPr>
            <w:tcW w:w="3483" w:type="dxa"/>
          </w:tcPr>
          <w:p w14:paraId="4AF56689" w14:textId="77777777" w:rsidR="00CD38A9" w:rsidRPr="00B869BE" w:rsidRDefault="00CD38A9" w:rsidP="001A5228">
            <w:pPr>
              <w:jc w:val="right"/>
              <w:rPr>
                <w:rFonts w:cs="David" w:hint="cs"/>
                <w:sz w:val="40"/>
                <w:szCs w:val="40"/>
                <w:rtl/>
              </w:rPr>
            </w:pPr>
          </w:p>
        </w:tc>
      </w:tr>
      <w:tr w:rsidR="00CD38A9" w14:paraId="4EDE1949" w14:textId="2B84F67E" w:rsidTr="00CD38A9">
        <w:tc>
          <w:tcPr>
            <w:tcW w:w="3005" w:type="dxa"/>
          </w:tcPr>
          <w:p w14:paraId="0651C5CC" w14:textId="79DC03DE" w:rsidR="00CD38A9" w:rsidRDefault="00CD38A9" w:rsidP="001A5228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דלות אוצר מילים, סיפור קצר</w:t>
            </w:r>
          </w:p>
        </w:tc>
        <w:tc>
          <w:tcPr>
            <w:tcW w:w="3005" w:type="dxa"/>
          </w:tcPr>
          <w:p w14:paraId="0A1DD0AB" w14:textId="7FB3EBBF" w:rsidR="00CD38A9" w:rsidRDefault="00CD38A9" w:rsidP="001A5228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בעיות כתיב וכתב</w:t>
            </w:r>
          </w:p>
        </w:tc>
        <w:tc>
          <w:tcPr>
            <w:tcW w:w="3483" w:type="dxa"/>
          </w:tcPr>
          <w:p w14:paraId="34DAF462" w14:textId="0BA2F7D2" w:rsidR="00CD38A9" w:rsidRDefault="00CD38A9" w:rsidP="001A5228">
            <w:pPr>
              <w:jc w:val="right"/>
              <w:rPr>
                <w:sz w:val="36"/>
                <w:szCs w:val="36"/>
              </w:rPr>
            </w:pPr>
            <w:r w:rsidRPr="00B869BE">
              <w:rPr>
                <w:rFonts w:cs="David" w:hint="cs"/>
                <w:sz w:val="40"/>
                <w:szCs w:val="40"/>
                <w:rtl/>
              </w:rPr>
              <w:t>כתיבת סיפור לתמונות</w:t>
            </w:r>
          </w:p>
        </w:tc>
        <w:tc>
          <w:tcPr>
            <w:tcW w:w="3483" w:type="dxa"/>
          </w:tcPr>
          <w:p w14:paraId="26F10815" w14:textId="77777777" w:rsidR="00CD38A9" w:rsidRPr="00B869BE" w:rsidRDefault="00CD38A9" w:rsidP="001A5228">
            <w:pPr>
              <w:jc w:val="right"/>
              <w:rPr>
                <w:rFonts w:cs="David" w:hint="cs"/>
                <w:sz w:val="40"/>
                <w:szCs w:val="40"/>
                <w:rtl/>
              </w:rPr>
            </w:pPr>
          </w:p>
        </w:tc>
      </w:tr>
      <w:tr w:rsidR="00CD38A9" w14:paraId="6F9D90B0" w14:textId="07CFCBF9" w:rsidTr="00CD38A9">
        <w:tc>
          <w:tcPr>
            <w:tcW w:w="3005" w:type="dxa"/>
          </w:tcPr>
          <w:p w14:paraId="397CDC83" w14:textId="76725B53" w:rsidR="00CD38A9" w:rsidRDefault="00CD38A9" w:rsidP="001A5228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מתקשה</w:t>
            </w:r>
          </w:p>
        </w:tc>
        <w:tc>
          <w:tcPr>
            <w:tcW w:w="3005" w:type="dxa"/>
          </w:tcPr>
          <w:p w14:paraId="06246303" w14:textId="0C115B0E" w:rsidR="00CD38A9" w:rsidRDefault="00CD38A9" w:rsidP="001A5228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בינוני-טוב</w:t>
            </w:r>
          </w:p>
        </w:tc>
        <w:tc>
          <w:tcPr>
            <w:tcW w:w="3483" w:type="dxa"/>
          </w:tcPr>
          <w:p w14:paraId="3CF72043" w14:textId="1250F9A5" w:rsidR="00CD38A9" w:rsidRDefault="00CD38A9" w:rsidP="001A5228">
            <w:pPr>
              <w:spacing w:line="480" w:lineRule="auto"/>
              <w:jc w:val="right"/>
              <w:rPr>
                <w:sz w:val="36"/>
                <w:szCs w:val="36"/>
              </w:rPr>
            </w:pPr>
            <w:r w:rsidRPr="00B869BE">
              <w:rPr>
                <w:rFonts w:cs="David" w:hint="cs"/>
                <w:sz w:val="40"/>
                <w:szCs w:val="40"/>
                <w:rtl/>
              </w:rPr>
              <w:t>סידור משפטים ברצף</w:t>
            </w:r>
          </w:p>
        </w:tc>
        <w:tc>
          <w:tcPr>
            <w:tcW w:w="3483" w:type="dxa"/>
          </w:tcPr>
          <w:p w14:paraId="49D0C7BA" w14:textId="77777777" w:rsidR="00CD38A9" w:rsidRPr="00B869BE" w:rsidRDefault="00CD38A9" w:rsidP="001A5228">
            <w:pPr>
              <w:spacing w:line="480" w:lineRule="auto"/>
              <w:jc w:val="right"/>
              <w:rPr>
                <w:rFonts w:cs="David" w:hint="cs"/>
                <w:sz w:val="40"/>
                <w:szCs w:val="40"/>
                <w:rtl/>
              </w:rPr>
            </w:pPr>
          </w:p>
        </w:tc>
      </w:tr>
      <w:tr w:rsidR="00CD38A9" w14:paraId="4E0EA2C4" w14:textId="698B1438" w:rsidTr="00CD38A9">
        <w:tc>
          <w:tcPr>
            <w:tcW w:w="3005" w:type="dxa"/>
          </w:tcPr>
          <w:p w14:paraId="0AC4B4CA" w14:textId="548F4BFB" w:rsidR="00CD38A9" w:rsidRDefault="00CD38A9" w:rsidP="001A5228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הישג נמוך</w:t>
            </w:r>
          </w:p>
        </w:tc>
        <w:tc>
          <w:tcPr>
            <w:tcW w:w="3005" w:type="dxa"/>
          </w:tcPr>
          <w:p w14:paraId="37585ECF" w14:textId="0F2ED18C" w:rsidR="00CD38A9" w:rsidRDefault="00CD38A9" w:rsidP="001A5228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הישג נמוך </w:t>
            </w:r>
          </w:p>
        </w:tc>
        <w:tc>
          <w:tcPr>
            <w:tcW w:w="3483" w:type="dxa"/>
          </w:tcPr>
          <w:p w14:paraId="47482375" w14:textId="77777777" w:rsidR="00CD38A9" w:rsidRPr="00B869BE" w:rsidRDefault="00CD38A9" w:rsidP="001A5228">
            <w:pPr>
              <w:jc w:val="right"/>
              <w:rPr>
                <w:rFonts w:hint="cs"/>
                <w:sz w:val="40"/>
                <w:szCs w:val="40"/>
              </w:rPr>
            </w:pPr>
            <w:r w:rsidRPr="00B869BE">
              <w:rPr>
                <w:rFonts w:cs="David" w:hint="cs"/>
                <w:sz w:val="40"/>
                <w:szCs w:val="40"/>
                <w:rtl/>
              </w:rPr>
              <w:t>מבחן כתיבת סיכום</w:t>
            </w:r>
          </w:p>
          <w:p w14:paraId="5439F23B" w14:textId="77777777" w:rsidR="00CD38A9" w:rsidRDefault="00CD38A9" w:rsidP="001A5228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483" w:type="dxa"/>
          </w:tcPr>
          <w:p w14:paraId="17938688" w14:textId="77777777" w:rsidR="00CD38A9" w:rsidRPr="00B869BE" w:rsidRDefault="00CD38A9" w:rsidP="001A5228">
            <w:pPr>
              <w:jc w:val="right"/>
              <w:rPr>
                <w:rFonts w:cs="David" w:hint="cs"/>
                <w:sz w:val="40"/>
                <w:szCs w:val="40"/>
                <w:rtl/>
              </w:rPr>
            </w:pPr>
          </w:p>
        </w:tc>
      </w:tr>
      <w:tr w:rsidR="00CD38A9" w14:paraId="7259A0C9" w14:textId="77777777" w:rsidTr="00CD38A9">
        <w:tc>
          <w:tcPr>
            <w:tcW w:w="3005" w:type="dxa"/>
          </w:tcPr>
          <w:p w14:paraId="7400BCDA" w14:textId="77777777" w:rsidR="00CD38A9" w:rsidRDefault="00CD38A9" w:rsidP="001A52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05" w:type="dxa"/>
          </w:tcPr>
          <w:p w14:paraId="5B59FFA3" w14:textId="77777777" w:rsidR="00CD38A9" w:rsidRDefault="00CD38A9" w:rsidP="001A52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83" w:type="dxa"/>
          </w:tcPr>
          <w:p w14:paraId="26B10794" w14:textId="77777777" w:rsidR="00CD38A9" w:rsidRPr="00B869BE" w:rsidRDefault="00CD38A9" w:rsidP="001A5228">
            <w:pPr>
              <w:jc w:val="right"/>
              <w:rPr>
                <w:rFonts w:cs="David" w:hint="cs"/>
                <w:sz w:val="40"/>
                <w:szCs w:val="40"/>
                <w:rtl/>
              </w:rPr>
            </w:pPr>
          </w:p>
        </w:tc>
        <w:tc>
          <w:tcPr>
            <w:tcW w:w="3483" w:type="dxa"/>
          </w:tcPr>
          <w:p w14:paraId="707C79CD" w14:textId="77777777" w:rsidR="00CD38A9" w:rsidRPr="00B869BE" w:rsidRDefault="00CD38A9" w:rsidP="001A5228">
            <w:pPr>
              <w:jc w:val="right"/>
              <w:rPr>
                <w:rFonts w:cs="David" w:hint="cs"/>
                <w:sz w:val="40"/>
                <w:szCs w:val="40"/>
                <w:rtl/>
              </w:rPr>
            </w:pPr>
          </w:p>
        </w:tc>
      </w:tr>
    </w:tbl>
    <w:p w14:paraId="68AED963" w14:textId="77777777" w:rsidR="001A5228" w:rsidRPr="001A5228" w:rsidRDefault="001A5228" w:rsidP="001A5228">
      <w:pPr>
        <w:jc w:val="center"/>
        <w:rPr>
          <w:sz w:val="36"/>
          <w:szCs w:val="36"/>
        </w:rPr>
      </w:pPr>
    </w:p>
    <w:sectPr w:rsidR="001A5228" w:rsidRPr="001A52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28"/>
    <w:rsid w:val="001A5228"/>
    <w:rsid w:val="006C741B"/>
    <w:rsid w:val="00C76FFF"/>
    <w:rsid w:val="00CD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11DB6"/>
  <w15:chartTrackingRefBased/>
  <w15:docId w15:val="{7121829E-66FD-45C0-AF76-57681DA4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L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ד"ר אסתר כהן</dc:creator>
  <cp:keywords/>
  <dc:description/>
  <cp:lastModifiedBy>ד"ר אסתר כהן</cp:lastModifiedBy>
  <cp:revision>1</cp:revision>
  <dcterms:created xsi:type="dcterms:W3CDTF">2023-01-10T11:20:00Z</dcterms:created>
  <dcterms:modified xsi:type="dcterms:W3CDTF">2023-01-10T12:20:00Z</dcterms:modified>
</cp:coreProperties>
</file>